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Консп</w:t>
      </w:r>
      <w:r w:rsidRPr="00E04FF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ект образовательной деятельности «Природа </w:t>
      </w:r>
      <w:r w:rsidRPr="0092674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вокруг нас».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Возраст детей: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старший дошкольный возраст (6-7лет).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Виды детской деятельности: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игровая, коммуникативная, познавательно-исследовательская, восприятие художественной литературы, двигательная.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Образовательные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области:</w:t>
      </w:r>
      <w:r w:rsidRPr="00E04FF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«Познавательное</w:t>
      </w:r>
      <w:r w:rsidRPr="00E04FF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развитие»,</w:t>
      </w:r>
      <w:r w:rsidRPr="00E04FF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«Речевое</w:t>
      </w:r>
      <w:r w:rsidRPr="00E04FF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развитие»,</w:t>
      </w:r>
      <w:r w:rsidRPr="00E04FF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«Художественно-эстетическое</w:t>
      </w:r>
      <w:r w:rsidRPr="00E04FF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развитие»,</w:t>
      </w:r>
      <w:r w:rsidRPr="00E04FF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«Социально-коммуникативное развитие», «Физическое развитие»</w:t>
      </w:r>
    </w:p>
    <w:p w:rsidR="00FE48AD" w:rsidRPr="00E04FFF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Цель: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04FFF">
        <w:rPr>
          <w:rFonts w:ascii="Times New Roman" w:hAnsi="Times New Roman" w:cs="Times New Roman"/>
          <w:color w:val="auto"/>
          <w:sz w:val="28"/>
          <w:szCs w:val="28"/>
        </w:rPr>
        <w:t>формирование основ целостной «экологической» картины окружающего мира у дошкольника.</w:t>
      </w:r>
    </w:p>
    <w:p w:rsidR="00FE48AD" w:rsidRPr="00E04FFF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04FF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Задачи</w:t>
      </w:r>
    </w:p>
    <w:p w:rsidR="00FE48AD" w:rsidRPr="00E04FFF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04FF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Образовательные:</w:t>
      </w:r>
    </w:p>
    <w:p w:rsidR="00FE48AD" w:rsidRPr="00E04FFF" w:rsidRDefault="00FE48AD" w:rsidP="00FE48A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4FFF">
        <w:rPr>
          <w:rFonts w:ascii="Times New Roman" w:hAnsi="Times New Roman" w:cs="Times New Roman"/>
          <w:color w:val="auto"/>
          <w:sz w:val="28"/>
          <w:szCs w:val="28"/>
        </w:rPr>
        <w:t xml:space="preserve">- Формировать элементарные экологические знания, доступные пониманию ребенка. </w:t>
      </w:r>
    </w:p>
    <w:p w:rsidR="00FE48AD" w:rsidRPr="00E04FFF" w:rsidRDefault="00FE48AD" w:rsidP="00FE48A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4FFF">
        <w:rPr>
          <w:rFonts w:ascii="Times New Roman" w:hAnsi="Times New Roman" w:cs="Times New Roman"/>
          <w:color w:val="auto"/>
          <w:sz w:val="28"/>
          <w:szCs w:val="28"/>
        </w:rPr>
        <w:t xml:space="preserve">-Устанавливать элементарные связи и зависимости. 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04FFF">
        <w:rPr>
          <w:rFonts w:ascii="Times New Roman" w:hAnsi="Times New Roman" w:cs="Times New Roman"/>
          <w:color w:val="auto"/>
          <w:sz w:val="28"/>
          <w:szCs w:val="28"/>
        </w:rPr>
        <w:t>- Знакомить детей со способами общения с природой.</w:t>
      </w:r>
    </w:p>
    <w:p w:rsidR="00FE48AD" w:rsidRPr="00E04FFF" w:rsidRDefault="00FE48AD" w:rsidP="00FE48A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4FF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Развивающие:</w:t>
      </w:r>
      <w:r w:rsidRPr="00E04F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E48AD" w:rsidRPr="00E04FFF" w:rsidRDefault="00FE48AD" w:rsidP="00FE48A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4FFF">
        <w:rPr>
          <w:rFonts w:ascii="Times New Roman" w:hAnsi="Times New Roman" w:cs="Times New Roman"/>
          <w:color w:val="auto"/>
          <w:sz w:val="28"/>
          <w:szCs w:val="28"/>
        </w:rPr>
        <w:t xml:space="preserve">-Развивать умение и желание сохранять природу, а также навыки элементарной природоохранительной деятельности в ближайшем окружении.  </w:t>
      </w:r>
    </w:p>
    <w:p w:rsidR="00FE48AD" w:rsidRPr="00E04FFF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4FFF">
        <w:rPr>
          <w:rFonts w:ascii="Times New Roman" w:hAnsi="Times New Roman" w:cs="Times New Roman"/>
          <w:color w:val="auto"/>
          <w:sz w:val="28"/>
          <w:szCs w:val="28"/>
        </w:rPr>
        <w:t xml:space="preserve">-Развивать чувство прекрасного к природным объектам и явлениям через произведения </w:t>
      </w:r>
      <w:proofErr w:type="spellStart"/>
      <w:r w:rsidRPr="00E04FFF">
        <w:rPr>
          <w:rFonts w:ascii="Times New Roman" w:hAnsi="Times New Roman" w:cs="Times New Roman"/>
          <w:color w:val="auto"/>
          <w:sz w:val="28"/>
          <w:szCs w:val="28"/>
        </w:rPr>
        <w:t>художественнолитературного</w:t>
      </w:r>
      <w:proofErr w:type="spellEnd"/>
      <w:r w:rsidRPr="00E04FFF">
        <w:rPr>
          <w:rFonts w:ascii="Times New Roman" w:hAnsi="Times New Roman" w:cs="Times New Roman"/>
          <w:color w:val="auto"/>
          <w:sz w:val="28"/>
          <w:szCs w:val="28"/>
        </w:rPr>
        <w:t xml:space="preserve"> творчества, через восприятие музыки и игр.</w:t>
      </w:r>
    </w:p>
    <w:p w:rsidR="00FE48AD" w:rsidRPr="00E04FFF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4FF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Воспитательные: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E48AD" w:rsidRPr="00E04FFF" w:rsidRDefault="00FE48AD" w:rsidP="00FE48A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E04FFF">
        <w:rPr>
          <w:rFonts w:ascii="Times New Roman" w:hAnsi="Times New Roman" w:cs="Times New Roman"/>
          <w:color w:val="auto"/>
          <w:sz w:val="28"/>
          <w:szCs w:val="28"/>
        </w:rPr>
        <w:t xml:space="preserve">Воспитывать у детей любовь к родной природе, способности воспринимать и глубоко чувствовать ее красоту, умение бережно относиться к растениям и животным. </w:t>
      </w:r>
    </w:p>
    <w:p w:rsidR="00FE48AD" w:rsidRPr="00E04FFF" w:rsidRDefault="00FE48AD" w:rsidP="00FE48A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4FFF">
        <w:rPr>
          <w:rFonts w:ascii="Times New Roman" w:hAnsi="Times New Roman" w:cs="Times New Roman"/>
          <w:color w:val="auto"/>
          <w:sz w:val="28"/>
          <w:szCs w:val="28"/>
        </w:rPr>
        <w:t xml:space="preserve">-Воспитывать любознательность и эмоциональность, </w:t>
      </w:r>
      <w:proofErr w:type="spellStart"/>
      <w:r w:rsidRPr="00E04FFF">
        <w:rPr>
          <w:rFonts w:ascii="Times New Roman" w:hAnsi="Times New Roman" w:cs="Times New Roman"/>
          <w:color w:val="auto"/>
          <w:sz w:val="28"/>
          <w:szCs w:val="28"/>
        </w:rPr>
        <w:t>эмпатию</w:t>
      </w:r>
      <w:proofErr w:type="spellEnd"/>
      <w:r w:rsidRPr="00E04FFF">
        <w:rPr>
          <w:rFonts w:ascii="Times New Roman" w:hAnsi="Times New Roman" w:cs="Times New Roman"/>
          <w:color w:val="auto"/>
          <w:sz w:val="28"/>
          <w:szCs w:val="28"/>
        </w:rPr>
        <w:t xml:space="preserve"> и чуткость к окружающей природе. 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4FFF">
        <w:rPr>
          <w:rFonts w:ascii="Times New Roman" w:hAnsi="Times New Roman" w:cs="Times New Roman"/>
          <w:color w:val="auto"/>
          <w:sz w:val="28"/>
          <w:szCs w:val="28"/>
        </w:rPr>
        <w:t>-Воспитывать эстетическое отношение к окружающему миру и развитие творчества.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Оборудование: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микрофон, кроссворд «Листья», заготовки для изготовления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схем, цветные карандаши.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Ход мероприятия: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4FF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Вводная часть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способствуем формированию у детей внутренней мотивации к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деятельности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-Ребята! Отличная новость! Сегодня в нашем саду проходит съемка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экологической телепередачи «Природа 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вокруг нас». Ребятам предлагается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принять участие и попробовать себя в роли журналистов.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Хотите принять участие? Ого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 много!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4FF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Основная часть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актуализация имеющихся знаний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кого ориентирована наша передача? Для кого она?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Мне очень важно узнать ваше мнение!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А какой эта передача должна быть?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Какие рубрики будут в ней?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 Откуда мы сможем вести наши репортажи?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Интересное предложение! Конечно, нужна экскурсия по территории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детского сада!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Я уверена, что у нас получится интересная и познавательная передача!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Ну что начинаем нашу передачу, но прежде чем начать мы с вами немного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потренируемся.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Позвольте мне задать вам несколько вопросов?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Как вы думаете, что такое природа?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Что необходимо для сохранения природы? (не мусорить, не истреблять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лес, не загрязнять водоемы).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Здорово, что вы это знаете!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 обратить внимание окружающих на загрязнение природы? (установить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запрещающие и предупреждающие знаки).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Согласна! Это важно!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Может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изготовим? Как вам такая идея?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Сможете ли вы, свои правила отобразить в рисунках, сделать знаки. Если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да, хлопните в ладоши, если нет нахмурьтесь.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Для этого нам необходимо разделиться. Вы будете работать в парах или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тройках? (варианты детей). Как разделитесь?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Вижу все готовы, возьмите необходимый материал и приступайте </w:t>
      </w:r>
      <w:proofErr w:type="gramStart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proofErr w:type="gramEnd"/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изготовлению знаков.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Это наверно будет что-то интересное. Но времени мало надо торопиться,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ведь у нас скоро съемка</w:t>
      </w:r>
      <w:proofErr w:type="gramStart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End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proofErr w:type="gramStart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</w:t>
      </w:r>
      <w:proofErr w:type="gramEnd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ети изготавливают знаки).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Мне понравилось, как вы справились с заданием!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Вы уже готовы рассказать о своих правилах.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Всегда ли дети и взрослые соблюдают правила?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Вы настоящие защитники экологии!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пособствуем реализации детского замысла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 нашем детском саду есть экологическая тропа. Можете ли вы провести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экскурсию? (если дети сомневаются)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Я думаю, мы отлично с этим справимся!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С чего начнем маршрут? Сможет ли нам помочь карта </w:t>
      </w:r>
      <w:proofErr w:type="gramStart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экологической</w:t>
      </w:r>
      <w:proofErr w:type="gramEnd"/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тропы?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Ну что готовы! Кто будет первым экскурсоводом?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 какой станции будет первый репортаж? (работа с картой).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proofErr w:type="gramStart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</w:t>
      </w:r>
      <w:proofErr w:type="gramEnd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ети по очереди принимают на себя роль экскурсоводов, презентуя станции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экотропы</w:t>
      </w:r>
      <w:proofErr w:type="spellEnd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Первая станция </w:t>
      </w:r>
      <w:proofErr w:type="spellStart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фитоогород</w:t>
      </w:r>
      <w:proofErr w:type="spellEnd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Почему некоторые растения называют лекарственными? (они лечат от</w:t>
      </w:r>
      <w:proofErr w:type="gramEnd"/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разных болезней)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-Какие лекарственные травы вы знаете?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-Какие лекарственные травы растут на </w:t>
      </w:r>
      <w:proofErr w:type="spellStart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фитоогороде</w:t>
      </w:r>
      <w:proofErr w:type="spellEnd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(мелиса, мята, календула</w:t>
      </w:r>
      <w:proofErr w:type="gramEnd"/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и </w:t>
      </w:r>
      <w:proofErr w:type="spellStart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</w:t>
      </w:r>
      <w:proofErr w:type="gramStart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.д</w:t>
      </w:r>
      <w:proofErr w:type="spellEnd"/>
      <w:proofErr w:type="gramEnd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Подскажите способы использования лекарственных растений?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 вас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здорово</w:t>
      </w:r>
      <w:proofErr w:type="gramEnd"/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получается!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карте следующая станция. Но прежде чем попасть на нее, вам предстоит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отгадать загадку.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Белоствольная красавица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Встала у дорожки к низу веточки спускаются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 на веточках сережки</w:t>
      </w:r>
      <w:proofErr w:type="gramStart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End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proofErr w:type="gramStart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</w:t>
      </w:r>
      <w:proofErr w:type="gramEnd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ереза).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А вы знаете пословицы и поговорки о березе.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-Чем береза полезна людям и животным?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Какие молодцы! Вы столько много знаете!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Идем дальше и подходим к следующей станции «Липа сердцевидная»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-Почему про липу говорится «Липа человека кормит и обувает»?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Чем полезна липа?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Вы так много знаете!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А сейчас мы подходим к «Аллее голубых елей»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-Объясните поговорку «Изба </w:t>
      </w:r>
      <w:proofErr w:type="spellStart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елова</w:t>
      </w:r>
      <w:proofErr w:type="spellEnd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-сердце </w:t>
      </w:r>
      <w:proofErr w:type="gramStart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здорово</w:t>
      </w:r>
      <w:proofErr w:type="gramEnd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А как еще называют ель? (поющее дерево из него делают музыкальные</w:t>
      </w:r>
      <w:proofErr w:type="gramEnd"/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инструменты).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-Интересно, сможете ли вы разгадать кроссворд «Листья»?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(разгадывание кроссворда).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Как вы думаете, где воздух чище в городе или в лесу?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Из-за чего загрязняется воздух? (выхлопные газы от машин и заводов,</w:t>
      </w:r>
      <w:proofErr w:type="gramEnd"/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пожары)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-Как вы думаете, зачем нужен воздух? (чтобы дышать).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А как можно защитить воздух от загрязнения? (на заводах установить</w:t>
      </w:r>
      <w:proofErr w:type="gramEnd"/>
    </w:p>
    <w:p w:rsidR="00FE48AD" w:rsidRPr="00E04FFF" w:rsidRDefault="00FE48AD" w:rsidP="00FE48AD">
      <w:pPr>
        <w:widowControl/>
        <w:shd w:val="clear" w:color="auto" w:fill="FFFFFF"/>
        <w:ind w:firstLine="709"/>
        <w:jc w:val="both"/>
        <w:rPr>
          <w:rStyle w:val="2"/>
          <w:rFonts w:eastAsia="Arial Unicode MS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специальные фильтры, высаживать деревья, придумать новое топливо для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машин).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Замечательная идея!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Что происходит с водой?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защитить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водоё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мы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загрязнения?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(строить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очистительные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сооружения, не бросать мусор в водоемы).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Что же еще наносит вред природе? (мусор).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Мусор отравляет почву, воду и наносит вред всему живому.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Что мы можем сделать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чтобы избавить нашу землю от мусора? </w:t>
      </w:r>
      <w:proofErr w:type="gramStart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Что же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ожно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придумать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сортировать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мусор,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построить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мусороперерабатывающие заводы).</w:t>
      </w:r>
      <w:proofErr w:type="gramEnd"/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Да это хорошее решение проблемы!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Я согласна, вы все такие молодцы, вы так много рассказали </w:t>
      </w:r>
      <w:proofErr w:type="gramStart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нашим</w:t>
      </w:r>
      <w:proofErr w:type="gramEnd"/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репортерам!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пособствуем проведению детской релаксации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Наша передача подошла к концу.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Если позволите, я снова возьму на себя роль корреспондента (берет</w:t>
      </w:r>
      <w:proofErr w:type="gramEnd"/>
    </w:p>
    <w:p w:rsidR="00FE48AD" w:rsidRPr="00E04FFF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микрофон).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4FF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Заключительная часть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Рефлексия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Что вам запомнилось сегодня больше всего? 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Справился ли ты с ролью юного экскурсовода?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Как вы думаете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наша работа была сегодня полезной?</w:t>
      </w:r>
    </w:p>
    <w:p w:rsidR="00FE48AD" w:rsidRPr="00926743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Чему научит наша передача ваших сверстников?</w:t>
      </w:r>
    </w:p>
    <w:p w:rsidR="00FE48AD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Интересно, кто-нибудь захотел стать экологом</w:t>
      </w:r>
      <w:r w:rsidRPr="00E04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92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когда вырастит?</w:t>
      </w:r>
    </w:p>
    <w:p w:rsidR="00FE48AD" w:rsidRPr="0069596A" w:rsidRDefault="00FE48AD" w:rsidP="00FE48A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D7C5B" w:rsidRDefault="002D7C5B">
      <w:bookmarkStart w:id="0" w:name="_GoBack"/>
      <w:bookmarkEnd w:id="0"/>
    </w:p>
    <w:sectPr w:rsidR="002D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C3"/>
    <w:rsid w:val="002D7C5B"/>
    <w:rsid w:val="00CC70C3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8A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E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8A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E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2024-04-15T19:38:00Z</dcterms:created>
  <dcterms:modified xsi:type="dcterms:W3CDTF">2024-04-15T19:38:00Z</dcterms:modified>
</cp:coreProperties>
</file>